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83C" w:rsidRPr="0031637B" w:rsidRDefault="00CD083C" w:rsidP="0031637B">
      <w:pPr>
        <w:widowControl w:val="0"/>
        <w:spacing w:line="280" w:lineRule="exact"/>
        <w:jc w:val="center"/>
        <w:rPr>
          <w:rFonts w:ascii="Arial" w:hAnsi="Arial" w:cs="Arial"/>
          <w:b/>
          <w:color w:val="auto"/>
          <w:spacing w:val="20"/>
          <w:w w:val="90"/>
          <w:sz w:val="28"/>
          <w:szCs w:val="21"/>
        </w:rPr>
      </w:pPr>
      <w:r w:rsidRPr="0031637B">
        <w:rPr>
          <w:rFonts w:ascii="Arial" w:hAnsi="Arial" w:cs="Arial"/>
          <w:b/>
          <w:color w:val="auto"/>
          <w:spacing w:val="20"/>
          <w:w w:val="90"/>
          <w:sz w:val="28"/>
          <w:szCs w:val="21"/>
        </w:rPr>
        <w:t>CLEANING DILUTION CHART</w:t>
      </w:r>
    </w:p>
    <w:p w:rsidR="0031637B" w:rsidRDefault="00CD083C" w:rsidP="00CD083C">
      <w:pPr>
        <w:jc w:val="both"/>
        <w:rPr>
          <w:rFonts w:ascii="Arial" w:hAnsi="Arial" w:cs="Arial"/>
          <w:szCs w:val="16"/>
        </w:rPr>
      </w:pPr>
      <w:r>
        <w:rPr>
          <w:rFonts w:ascii="Arial" w:hAnsi="Arial" w:cs="Arial"/>
          <w:sz w:val="15"/>
          <w:szCs w:val="15"/>
        </w:rPr>
        <w:br/>
      </w:r>
    </w:p>
    <w:p w:rsidR="0031637B" w:rsidRDefault="0031637B" w:rsidP="00CD083C">
      <w:pPr>
        <w:jc w:val="both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 xml:space="preserve">To Determine How </w:t>
      </w:r>
      <w:bookmarkStart w:id="0" w:name="_GoBack"/>
      <w:bookmarkEnd w:id="0"/>
      <w:r>
        <w:rPr>
          <w:rFonts w:ascii="Arial" w:hAnsi="Arial" w:cs="Arial"/>
          <w:szCs w:val="16"/>
        </w:rPr>
        <w:t>Much Concentration Cleaner to Use…</w:t>
      </w:r>
    </w:p>
    <w:p w:rsidR="0031637B" w:rsidRDefault="0031637B" w:rsidP="00CD083C">
      <w:pPr>
        <w:jc w:val="both"/>
        <w:rPr>
          <w:rFonts w:ascii="Arial" w:hAnsi="Arial" w:cs="Arial"/>
          <w:szCs w:val="16"/>
        </w:rPr>
      </w:pPr>
    </w:p>
    <w:p w:rsidR="0031637B" w:rsidRDefault="0031637B" w:rsidP="0031637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Use one of the tables below and find the size of your cleaning tank.</w:t>
      </w:r>
    </w:p>
    <w:p w:rsidR="0031637B" w:rsidRDefault="0031637B" w:rsidP="0031637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Select a concentration of cleaner that works for your application (a solution of 1-2% cleaner in water is a recommended starting point).</w:t>
      </w:r>
    </w:p>
    <w:p w:rsidR="0031637B" w:rsidRDefault="0031637B" w:rsidP="0031637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Find the cell where the column of cleaner concentration intersects with the row of the tank size</w:t>
      </w:r>
    </w:p>
    <w:p w:rsidR="0031637B" w:rsidRDefault="0031637B" w:rsidP="0031637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>Add this volume of cleaner to your tank.</w:t>
      </w:r>
    </w:p>
    <w:p w:rsidR="0031637B" w:rsidRDefault="0031637B" w:rsidP="00CD083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Cs w:val="16"/>
        </w:rPr>
      </w:pPr>
      <w:r>
        <w:rPr>
          <w:rFonts w:ascii="Arial" w:hAnsi="Arial" w:cs="Arial"/>
          <w:szCs w:val="16"/>
        </w:rPr>
        <w:t xml:space="preserve">Then, slowly add water until your tank is full. </w:t>
      </w:r>
    </w:p>
    <w:p w:rsidR="0031637B" w:rsidRDefault="0031637B" w:rsidP="0031637B">
      <w:pPr>
        <w:pStyle w:val="ListParagraph"/>
        <w:jc w:val="both"/>
        <w:rPr>
          <w:rFonts w:ascii="Arial" w:hAnsi="Arial" w:cs="Arial"/>
          <w:szCs w:val="16"/>
        </w:rPr>
      </w:pPr>
    </w:p>
    <w:p w:rsidR="00CD083C" w:rsidRPr="0031637B" w:rsidRDefault="00CD083C" w:rsidP="0031637B">
      <w:pPr>
        <w:jc w:val="both"/>
        <w:rPr>
          <w:rFonts w:ascii="Arial" w:hAnsi="Arial" w:cs="Arial"/>
          <w:szCs w:val="16"/>
        </w:rPr>
      </w:pPr>
      <w:r w:rsidRPr="0031637B">
        <w:rPr>
          <w:rFonts w:ascii="Arial" w:hAnsi="Arial" w:cs="Arial"/>
          <w:szCs w:val="16"/>
        </w:rPr>
        <w:t>Note that adding water to the solution too quickly may cause some cleaners to foam. To avoid this, pour the water first, then add the cleaning solution</w:t>
      </w:r>
      <w:r w:rsidRPr="0031637B">
        <w:rPr>
          <w:rFonts w:ascii="Arial" w:hAnsi="Arial" w:cs="Arial"/>
          <w:sz w:val="16"/>
          <w:szCs w:val="16"/>
        </w:rPr>
        <w:t>.</w:t>
      </w:r>
    </w:p>
    <w:p w:rsidR="00CD083C" w:rsidRPr="00FB031A" w:rsidRDefault="00CD083C" w:rsidP="00CD083C">
      <w:pPr>
        <w:jc w:val="both"/>
        <w:rPr>
          <w:rFonts w:ascii="Arial" w:hAnsi="Arial" w:cs="Arial"/>
          <w:sz w:val="5"/>
          <w:szCs w:val="15"/>
        </w:rPr>
      </w:pPr>
    </w:p>
    <w:p w:rsidR="00CD083C" w:rsidRDefault="00CD083C" w:rsidP="00CD083C">
      <w:pPr>
        <w:pStyle w:val="ListParagraph"/>
        <w:ind w:left="360"/>
        <w:rPr>
          <w:rFonts w:ascii="Arial" w:hAnsi="Arial" w:cs="Arial"/>
          <w:sz w:val="15"/>
          <w:szCs w:val="15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890"/>
        <w:gridCol w:w="2070"/>
        <w:gridCol w:w="1980"/>
        <w:gridCol w:w="2160"/>
      </w:tblGrid>
      <w:tr w:rsidR="0031637B" w:rsidRPr="00FC525B" w:rsidTr="0031637B">
        <w:trPr>
          <w:trHeight w:val="307"/>
        </w:trPr>
        <w:tc>
          <w:tcPr>
            <w:tcW w:w="1728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szCs w:val="13"/>
              </w:rPr>
            </w:pPr>
            <w:r w:rsidRPr="00CD083C">
              <w:rPr>
                <w:rFonts w:ascii="Arial" w:hAnsi="Arial" w:cs="Arial"/>
                <w:b/>
                <w:sz w:val="18"/>
                <w:szCs w:val="13"/>
              </w:rPr>
              <w:t>Tank Size</w:t>
            </w:r>
          </w:p>
        </w:tc>
        <w:tc>
          <w:tcPr>
            <w:tcW w:w="189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szCs w:val="11"/>
              </w:rPr>
            </w:pPr>
            <w:r w:rsidRPr="00CD083C">
              <w:rPr>
                <w:rFonts w:ascii="Arial" w:hAnsi="Arial" w:cs="Arial"/>
                <w:b/>
                <w:sz w:val="18"/>
                <w:szCs w:val="11"/>
              </w:rPr>
              <w:t>0.5%</w:t>
            </w:r>
          </w:p>
        </w:tc>
        <w:tc>
          <w:tcPr>
            <w:tcW w:w="207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szCs w:val="11"/>
              </w:rPr>
            </w:pPr>
            <w:r w:rsidRPr="00CD083C">
              <w:rPr>
                <w:rFonts w:ascii="Arial" w:hAnsi="Arial" w:cs="Arial"/>
                <w:b/>
                <w:sz w:val="18"/>
                <w:szCs w:val="11"/>
              </w:rPr>
              <w:t>1.0%</w:t>
            </w:r>
          </w:p>
        </w:tc>
        <w:tc>
          <w:tcPr>
            <w:tcW w:w="198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szCs w:val="11"/>
              </w:rPr>
            </w:pPr>
            <w:r w:rsidRPr="00CD083C">
              <w:rPr>
                <w:rFonts w:ascii="Arial" w:hAnsi="Arial" w:cs="Arial"/>
                <w:b/>
                <w:sz w:val="18"/>
                <w:szCs w:val="11"/>
              </w:rPr>
              <w:t>2.0%</w:t>
            </w:r>
          </w:p>
        </w:tc>
        <w:tc>
          <w:tcPr>
            <w:tcW w:w="216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szCs w:val="11"/>
              </w:rPr>
            </w:pPr>
            <w:r w:rsidRPr="00CD083C">
              <w:rPr>
                <w:rFonts w:ascii="Arial" w:hAnsi="Arial" w:cs="Arial"/>
                <w:b/>
                <w:sz w:val="18"/>
                <w:szCs w:val="11"/>
              </w:rPr>
              <w:t>5.0%</w:t>
            </w:r>
          </w:p>
        </w:tc>
      </w:tr>
      <w:tr w:rsidR="0031637B" w:rsidRPr="0031637B" w:rsidTr="0031637B">
        <w:trPr>
          <w:trHeight w:val="358"/>
        </w:trPr>
        <w:tc>
          <w:tcPr>
            <w:tcW w:w="1728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szCs w:val="13"/>
              </w:rPr>
            </w:pPr>
            <w:r w:rsidRPr="00CD083C">
              <w:rPr>
                <w:rFonts w:ascii="Arial" w:hAnsi="Arial" w:cs="Arial"/>
                <w:b/>
                <w:sz w:val="18"/>
                <w:szCs w:val="13"/>
              </w:rPr>
              <w:t>1 Quart</w:t>
            </w:r>
          </w:p>
        </w:tc>
        <w:tc>
          <w:tcPr>
            <w:tcW w:w="189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1</w:t>
            </w:r>
            <w:r>
              <w:rPr>
                <w:rFonts w:ascii="Arial" w:hAnsi="Arial" w:cs="Arial"/>
                <w:sz w:val="18"/>
                <w:szCs w:val="12"/>
              </w:rPr>
              <w:t xml:space="preserve">/6 </w:t>
            </w:r>
            <w:r w:rsidRPr="00CD083C">
              <w:rPr>
                <w:rFonts w:ascii="Arial" w:hAnsi="Arial" w:cs="Arial"/>
                <w:sz w:val="18"/>
                <w:szCs w:val="12"/>
              </w:rPr>
              <w:t>ounce</w:t>
            </w:r>
          </w:p>
        </w:tc>
        <w:tc>
          <w:tcPr>
            <w:tcW w:w="207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1/3 ounce</w:t>
            </w:r>
          </w:p>
        </w:tc>
        <w:tc>
          <w:tcPr>
            <w:tcW w:w="198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2/3 ounce</w:t>
            </w:r>
          </w:p>
        </w:tc>
        <w:tc>
          <w:tcPr>
            <w:tcW w:w="216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1½ ounces</w:t>
            </w:r>
          </w:p>
        </w:tc>
      </w:tr>
      <w:tr w:rsidR="0031637B" w:rsidRPr="00FC525B" w:rsidTr="0031637B">
        <w:trPr>
          <w:trHeight w:val="358"/>
        </w:trPr>
        <w:tc>
          <w:tcPr>
            <w:tcW w:w="1728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szCs w:val="13"/>
              </w:rPr>
            </w:pPr>
            <w:r w:rsidRPr="00CD083C">
              <w:rPr>
                <w:rFonts w:ascii="Arial" w:hAnsi="Arial" w:cs="Arial"/>
                <w:b/>
                <w:sz w:val="18"/>
                <w:szCs w:val="13"/>
              </w:rPr>
              <w:t>1 Gallon</w:t>
            </w:r>
          </w:p>
        </w:tc>
        <w:tc>
          <w:tcPr>
            <w:tcW w:w="189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>
              <w:rPr>
                <w:rFonts w:ascii="Arial" w:hAnsi="Arial" w:cs="Arial"/>
                <w:sz w:val="18"/>
                <w:szCs w:val="12"/>
              </w:rPr>
              <w:t>2</w:t>
            </w:r>
            <w:r w:rsidRPr="00CD083C">
              <w:rPr>
                <w:rFonts w:ascii="Arial" w:hAnsi="Arial" w:cs="Arial"/>
                <w:sz w:val="18"/>
                <w:szCs w:val="12"/>
              </w:rPr>
              <w:t>/3 ounce</w:t>
            </w:r>
          </w:p>
        </w:tc>
        <w:tc>
          <w:tcPr>
            <w:tcW w:w="207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1¼ ounces</w:t>
            </w:r>
          </w:p>
        </w:tc>
        <w:tc>
          <w:tcPr>
            <w:tcW w:w="198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2¾ ounces</w:t>
            </w:r>
          </w:p>
        </w:tc>
        <w:tc>
          <w:tcPr>
            <w:tcW w:w="216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6½ ounces</w:t>
            </w:r>
          </w:p>
        </w:tc>
      </w:tr>
      <w:tr w:rsidR="0031637B" w:rsidRPr="00FC525B" w:rsidTr="0031637B">
        <w:trPr>
          <w:trHeight w:val="368"/>
        </w:trPr>
        <w:tc>
          <w:tcPr>
            <w:tcW w:w="1728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szCs w:val="13"/>
              </w:rPr>
            </w:pPr>
            <w:r w:rsidRPr="00CD083C">
              <w:rPr>
                <w:rFonts w:ascii="Arial" w:hAnsi="Arial" w:cs="Arial"/>
                <w:b/>
                <w:sz w:val="18"/>
                <w:szCs w:val="13"/>
              </w:rPr>
              <w:t>3 Gallons</w:t>
            </w:r>
          </w:p>
        </w:tc>
        <w:tc>
          <w:tcPr>
            <w:tcW w:w="189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2 ounces</w:t>
            </w:r>
          </w:p>
        </w:tc>
        <w:tc>
          <w:tcPr>
            <w:tcW w:w="207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3¾ ounces</w:t>
            </w:r>
          </w:p>
        </w:tc>
        <w:tc>
          <w:tcPr>
            <w:tcW w:w="198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7¼ ounces</w:t>
            </w:r>
          </w:p>
        </w:tc>
        <w:tc>
          <w:tcPr>
            <w:tcW w:w="216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19¼ ounces</w:t>
            </w:r>
          </w:p>
        </w:tc>
      </w:tr>
      <w:tr w:rsidR="0031637B" w:rsidRPr="00FC525B" w:rsidTr="0031637B">
        <w:trPr>
          <w:trHeight w:val="379"/>
        </w:trPr>
        <w:tc>
          <w:tcPr>
            <w:tcW w:w="1728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szCs w:val="13"/>
              </w:rPr>
            </w:pPr>
            <w:r w:rsidRPr="00CD083C">
              <w:rPr>
                <w:rFonts w:ascii="Arial" w:hAnsi="Arial" w:cs="Arial"/>
                <w:b/>
                <w:sz w:val="18"/>
                <w:szCs w:val="13"/>
              </w:rPr>
              <w:t>5 Gallons</w:t>
            </w:r>
          </w:p>
        </w:tc>
        <w:tc>
          <w:tcPr>
            <w:tcW w:w="189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3¼ ounces</w:t>
            </w:r>
          </w:p>
        </w:tc>
        <w:tc>
          <w:tcPr>
            <w:tcW w:w="207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6½ ounces</w:t>
            </w:r>
          </w:p>
        </w:tc>
        <w:tc>
          <w:tcPr>
            <w:tcW w:w="198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12¾ ounces</w:t>
            </w:r>
          </w:p>
        </w:tc>
        <w:tc>
          <w:tcPr>
            <w:tcW w:w="216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1 quart</w:t>
            </w:r>
          </w:p>
        </w:tc>
      </w:tr>
      <w:tr w:rsidR="0031637B" w:rsidRPr="00FC525B" w:rsidTr="0031637B">
        <w:trPr>
          <w:trHeight w:val="379"/>
        </w:trPr>
        <w:tc>
          <w:tcPr>
            <w:tcW w:w="1728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szCs w:val="13"/>
              </w:rPr>
            </w:pPr>
            <w:r w:rsidRPr="00CD083C">
              <w:rPr>
                <w:rFonts w:ascii="Arial" w:hAnsi="Arial" w:cs="Arial"/>
                <w:b/>
                <w:sz w:val="18"/>
                <w:szCs w:val="13"/>
              </w:rPr>
              <w:t>10 Gallons</w:t>
            </w:r>
          </w:p>
        </w:tc>
        <w:tc>
          <w:tcPr>
            <w:tcW w:w="189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6½ ounces</w:t>
            </w:r>
          </w:p>
        </w:tc>
        <w:tc>
          <w:tcPr>
            <w:tcW w:w="207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12¾ ounces</w:t>
            </w:r>
          </w:p>
        </w:tc>
        <w:tc>
          <w:tcPr>
            <w:tcW w:w="198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25½ ounces</w:t>
            </w:r>
          </w:p>
        </w:tc>
        <w:tc>
          <w:tcPr>
            <w:tcW w:w="216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2 quarts</w:t>
            </w:r>
          </w:p>
        </w:tc>
      </w:tr>
      <w:tr w:rsidR="0031637B" w:rsidRPr="00FC525B" w:rsidTr="0031637B">
        <w:trPr>
          <w:trHeight w:val="408"/>
        </w:trPr>
        <w:tc>
          <w:tcPr>
            <w:tcW w:w="1728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szCs w:val="13"/>
              </w:rPr>
            </w:pPr>
            <w:r w:rsidRPr="00CD083C">
              <w:rPr>
                <w:rFonts w:ascii="Arial" w:hAnsi="Arial" w:cs="Arial"/>
                <w:b/>
                <w:sz w:val="18"/>
                <w:szCs w:val="13"/>
              </w:rPr>
              <w:t>25 Gallons</w:t>
            </w:r>
          </w:p>
        </w:tc>
        <w:tc>
          <w:tcPr>
            <w:tcW w:w="189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16 ounces</w:t>
            </w:r>
          </w:p>
        </w:tc>
        <w:tc>
          <w:tcPr>
            <w:tcW w:w="207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1 quart</w:t>
            </w:r>
          </w:p>
        </w:tc>
        <w:tc>
          <w:tcPr>
            <w:tcW w:w="198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2 quarts</w:t>
            </w:r>
          </w:p>
        </w:tc>
        <w:tc>
          <w:tcPr>
            <w:tcW w:w="216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1¼ gallons</w:t>
            </w:r>
          </w:p>
        </w:tc>
      </w:tr>
      <w:tr w:rsidR="0031637B" w:rsidRPr="00FC525B" w:rsidTr="0031637B">
        <w:trPr>
          <w:trHeight w:val="410"/>
        </w:trPr>
        <w:tc>
          <w:tcPr>
            <w:tcW w:w="1728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szCs w:val="13"/>
              </w:rPr>
            </w:pPr>
            <w:r w:rsidRPr="00CD083C">
              <w:rPr>
                <w:rFonts w:ascii="Arial" w:hAnsi="Arial" w:cs="Arial"/>
                <w:b/>
                <w:sz w:val="18"/>
                <w:szCs w:val="13"/>
              </w:rPr>
              <w:t>50 Gallons</w:t>
            </w:r>
          </w:p>
        </w:tc>
        <w:tc>
          <w:tcPr>
            <w:tcW w:w="189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1 quart</w:t>
            </w:r>
          </w:p>
        </w:tc>
        <w:tc>
          <w:tcPr>
            <w:tcW w:w="207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2 quarts</w:t>
            </w:r>
          </w:p>
        </w:tc>
        <w:tc>
          <w:tcPr>
            <w:tcW w:w="198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1 gallon</w:t>
            </w:r>
          </w:p>
        </w:tc>
        <w:tc>
          <w:tcPr>
            <w:tcW w:w="216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2½ gallons</w:t>
            </w:r>
          </w:p>
        </w:tc>
      </w:tr>
      <w:tr w:rsidR="0031637B" w:rsidRPr="00FC525B" w:rsidTr="0031637B">
        <w:trPr>
          <w:trHeight w:val="390"/>
        </w:trPr>
        <w:tc>
          <w:tcPr>
            <w:tcW w:w="1728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szCs w:val="13"/>
              </w:rPr>
            </w:pPr>
            <w:r w:rsidRPr="00CD083C">
              <w:rPr>
                <w:rFonts w:ascii="Arial" w:hAnsi="Arial" w:cs="Arial"/>
                <w:b/>
                <w:sz w:val="18"/>
                <w:szCs w:val="13"/>
              </w:rPr>
              <w:t>100 Gallons</w:t>
            </w:r>
          </w:p>
        </w:tc>
        <w:tc>
          <w:tcPr>
            <w:tcW w:w="189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2 quarts</w:t>
            </w:r>
          </w:p>
        </w:tc>
        <w:tc>
          <w:tcPr>
            <w:tcW w:w="207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1 gallon</w:t>
            </w:r>
          </w:p>
        </w:tc>
        <w:tc>
          <w:tcPr>
            <w:tcW w:w="198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2 gallons</w:t>
            </w:r>
          </w:p>
        </w:tc>
        <w:tc>
          <w:tcPr>
            <w:tcW w:w="216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5 gallons</w:t>
            </w:r>
          </w:p>
        </w:tc>
      </w:tr>
    </w:tbl>
    <w:p w:rsidR="00CD083C" w:rsidRDefault="00CD083C" w:rsidP="00CD083C">
      <w:pPr>
        <w:pStyle w:val="ListParagraph"/>
        <w:ind w:left="0"/>
        <w:rPr>
          <w:rFonts w:ascii="Arial" w:hAnsi="Arial" w:cs="Arial"/>
          <w:sz w:val="15"/>
          <w:szCs w:val="15"/>
        </w:rPr>
      </w:pPr>
    </w:p>
    <w:p w:rsidR="00CD083C" w:rsidRDefault="00CD083C" w:rsidP="00CD083C">
      <w:pPr>
        <w:pStyle w:val="ListParagraph"/>
        <w:ind w:left="0"/>
        <w:rPr>
          <w:rFonts w:ascii="Arial" w:hAnsi="Arial" w:cs="Arial"/>
          <w:sz w:val="15"/>
          <w:szCs w:val="15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890"/>
        <w:gridCol w:w="2070"/>
        <w:gridCol w:w="1980"/>
        <w:gridCol w:w="2160"/>
      </w:tblGrid>
      <w:tr w:rsidR="0031637B" w:rsidRPr="00A031ED" w:rsidTr="0031637B">
        <w:trPr>
          <w:trHeight w:val="303"/>
        </w:trPr>
        <w:tc>
          <w:tcPr>
            <w:tcW w:w="1728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szCs w:val="13"/>
              </w:rPr>
            </w:pPr>
            <w:r w:rsidRPr="00CD083C">
              <w:rPr>
                <w:rFonts w:ascii="Arial" w:hAnsi="Arial" w:cs="Arial"/>
                <w:b/>
                <w:sz w:val="18"/>
                <w:szCs w:val="13"/>
              </w:rPr>
              <w:t>Tank Size</w:t>
            </w:r>
          </w:p>
        </w:tc>
        <w:tc>
          <w:tcPr>
            <w:tcW w:w="189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szCs w:val="13"/>
              </w:rPr>
            </w:pPr>
            <w:r w:rsidRPr="00CD083C">
              <w:rPr>
                <w:rFonts w:ascii="Arial" w:hAnsi="Arial" w:cs="Arial"/>
                <w:b/>
                <w:sz w:val="18"/>
                <w:szCs w:val="13"/>
              </w:rPr>
              <w:t>0.5%</w:t>
            </w:r>
          </w:p>
        </w:tc>
        <w:tc>
          <w:tcPr>
            <w:tcW w:w="207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szCs w:val="13"/>
              </w:rPr>
            </w:pPr>
            <w:r w:rsidRPr="00CD083C">
              <w:rPr>
                <w:rFonts w:ascii="Arial" w:hAnsi="Arial" w:cs="Arial"/>
                <w:b/>
                <w:sz w:val="18"/>
                <w:szCs w:val="13"/>
              </w:rPr>
              <w:t>1.0%</w:t>
            </w:r>
          </w:p>
        </w:tc>
        <w:tc>
          <w:tcPr>
            <w:tcW w:w="198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szCs w:val="13"/>
              </w:rPr>
            </w:pPr>
            <w:r w:rsidRPr="00CD083C">
              <w:rPr>
                <w:rFonts w:ascii="Arial" w:hAnsi="Arial" w:cs="Arial"/>
                <w:b/>
                <w:sz w:val="18"/>
                <w:szCs w:val="13"/>
              </w:rPr>
              <w:t>2.0%</w:t>
            </w:r>
          </w:p>
        </w:tc>
        <w:tc>
          <w:tcPr>
            <w:tcW w:w="216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szCs w:val="13"/>
              </w:rPr>
            </w:pPr>
            <w:r w:rsidRPr="00CD083C">
              <w:rPr>
                <w:rFonts w:ascii="Arial" w:hAnsi="Arial" w:cs="Arial"/>
                <w:b/>
                <w:sz w:val="18"/>
                <w:szCs w:val="13"/>
              </w:rPr>
              <w:t>5.0%</w:t>
            </w:r>
          </w:p>
        </w:tc>
      </w:tr>
      <w:tr w:rsidR="0031637B" w:rsidRPr="00A031ED" w:rsidTr="0031637B">
        <w:trPr>
          <w:trHeight w:val="355"/>
        </w:trPr>
        <w:tc>
          <w:tcPr>
            <w:tcW w:w="1728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szCs w:val="13"/>
              </w:rPr>
            </w:pPr>
            <w:r w:rsidRPr="00CD083C">
              <w:rPr>
                <w:rFonts w:ascii="Arial" w:hAnsi="Arial" w:cs="Arial"/>
                <w:b/>
                <w:sz w:val="18"/>
                <w:szCs w:val="13"/>
              </w:rPr>
              <w:t>1 Liter</w:t>
            </w:r>
          </w:p>
        </w:tc>
        <w:tc>
          <w:tcPr>
            <w:tcW w:w="189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5 ml</w:t>
            </w:r>
          </w:p>
        </w:tc>
        <w:tc>
          <w:tcPr>
            <w:tcW w:w="207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10 ml</w:t>
            </w:r>
          </w:p>
        </w:tc>
        <w:tc>
          <w:tcPr>
            <w:tcW w:w="198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20 ml</w:t>
            </w:r>
          </w:p>
        </w:tc>
        <w:tc>
          <w:tcPr>
            <w:tcW w:w="216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50 ml</w:t>
            </w:r>
          </w:p>
        </w:tc>
      </w:tr>
      <w:tr w:rsidR="0031637B" w:rsidRPr="00A031ED" w:rsidTr="0031637B">
        <w:trPr>
          <w:trHeight w:val="355"/>
        </w:trPr>
        <w:tc>
          <w:tcPr>
            <w:tcW w:w="1728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szCs w:val="13"/>
              </w:rPr>
            </w:pPr>
            <w:r w:rsidRPr="00CD083C">
              <w:rPr>
                <w:rFonts w:ascii="Arial" w:hAnsi="Arial" w:cs="Arial"/>
                <w:b/>
                <w:sz w:val="18"/>
                <w:szCs w:val="13"/>
              </w:rPr>
              <w:t>4 Liters</w:t>
            </w:r>
          </w:p>
        </w:tc>
        <w:tc>
          <w:tcPr>
            <w:tcW w:w="189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20 ml</w:t>
            </w:r>
          </w:p>
        </w:tc>
        <w:tc>
          <w:tcPr>
            <w:tcW w:w="207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40 ml</w:t>
            </w:r>
          </w:p>
        </w:tc>
        <w:tc>
          <w:tcPr>
            <w:tcW w:w="198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80 ml</w:t>
            </w:r>
          </w:p>
        </w:tc>
        <w:tc>
          <w:tcPr>
            <w:tcW w:w="216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200 ml</w:t>
            </w:r>
          </w:p>
        </w:tc>
      </w:tr>
      <w:tr w:rsidR="0031637B" w:rsidRPr="00A031ED" w:rsidTr="0031637B">
        <w:trPr>
          <w:trHeight w:val="365"/>
        </w:trPr>
        <w:tc>
          <w:tcPr>
            <w:tcW w:w="1728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szCs w:val="13"/>
              </w:rPr>
            </w:pPr>
            <w:r w:rsidRPr="00CD083C">
              <w:rPr>
                <w:rFonts w:ascii="Arial" w:hAnsi="Arial" w:cs="Arial"/>
                <w:b/>
                <w:sz w:val="18"/>
                <w:szCs w:val="13"/>
              </w:rPr>
              <w:t>10 Liters</w:t>
            </w:r>
          </w:p>
        </w:tc>
        <w:tc>
          <w:tcPr>
            <w:tcW w:w="189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50 ml</w:t>
            </w:r>
          </w:p>
        </w:tc>
        <w:tc>
          <w:tcPr>
            <w:tcW w:w="207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100 ml</w:t>
            </w:r>
          </w:p>
        </w:tc>
        <w:tc>
          <w:tcPr>
            <w:tcW w:w="198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200 ml</w:t>
            </w:r>
          </w:p>
        </w:tc>
        <w:tc>
          <w:tcPr>
            <w:tcW w:w="216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500 ml</w:t>
            </w:r>
          </w:p>
        </w:tc>
      </w:tr>
      <w:tr w:rsidR="0031637B" w:rsidRPr="00A031ED" w:rsidTr="0031637B">
        <w:trPr>
          <w:trHeight w:val="376"/>
        </w:trPr>
        <w:tc>
          <w:tcPr>
            <w:tcW w:w="1728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szCs w:val="13"/>
              </w:rPr>
            </w:pPr>
            <w:r w:rsidRPr="00CD083C">
              <w:rPr>
                <w:rFonts w:ascii="Arial" w:hAnsi="Arial" w:cs="Arial"/>
                <w:b/>
                <w:sz w:val="18"/>
                <w:szCs w:val="13"/>
              </w:rPr>
              <w:t>20 Liters</w:t>
            </w:r>
          </w:p>
        </w:tc>
        <w:tc>
          <w:tcPr>
            <w:tcW w:w="189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100 ml</w:t>
            </w:r>
          </w:p>
        </w:tc>
        <w:tc>
          <w:tcPr>
            <w:tcW w:w="207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200 ml</w:t>
            </w:r>
          </w:p>
        </w:tc>
        <w:tc>
          <w:tcPr>
            <w:tcW w:w="198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400 ml</w:t>
            </w:r>
          </w:p>
        </w:tc>
        <w:tc>
          <w:tcPr>
            <w:tcW w:w="216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1 liter</w:t>
            </w:r>
          </w:p>
        </w:tc>
      </w:tr>
      <w:tr w:rsidR="0031637B" w:rsidRPr="00A031ED" w:rsidTr="0031637B">
        <w:trPr>
          <w:trHeight w:val="376"/>
        </w:trPr>
        <w:tc>
          <w:tcPr>
            <w:tcW w:w="1728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szCs w:val="13"/>
              </w:rPr>
            </w:pPr>
            <w:r w:rsidRPr="00CD083C">
              <w:rPr>
                <w:rFonts w:ascii="Arial" w:hAnsi="Arial" w:cs="Arial"/>
                <w:b/>
                <w:sz w:val="18"/>
                <w:szCs w:val="13"/>
              </w:rPr>
              <w:t>40 Liters</w:t>
            </w:r>
          </w:p>
        </w:tc>
        <w:tc>
          <w:tcPr>
            <w:tcW w:w="189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200 ml</w:t>
            </w:r>
          </w:p>
        </w:tc>
        <w:tc>
          <w:tcPr>
            <w:tcW w:w="207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400 ml</w:t>
            </w:r>
          </w:p>
        </w:tc>
        <w:tc>
          <w:tcPr>
            <w:tcW w:w="198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800 ml</w:t>
            </w:r>
          </w:p>
        </w:tc>
        <w:tc>
          <w:tcPr>
            <w:tcW w:w="216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2 liters</w:t>
            </w:r>
          </w:p>
        </w:tc>
      </w:tr>
      <w:tr w:rsidR="0031637B" w:rsidRPr="00A031ED" w:rsidTr="0031637B">
        <w:trPr>
          <w:trHeight w:val="335"/>
        </w:trPr>
        <w:tc>
          <w:tcPr>
            <w:tcW w:w="1728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szCs w:val="13"/>
              </w:rPr>
            </w:pPr>
            <w:r w:rsidRPr="00CD083C">
              <w:rPr>
                <w:rFonts w:ascii="Arial" w:hAnsi="Arial" w:cs="Arial"/>
                <w:b/>
                <w:sz w:val="18"/>
                <w:szCs w:val="13"/>
              </w:rPr>
              <w:t>100 Liters</w:t>
            </w:r>
          </w:p>
        </w:tc>
        <w:tc>
          <w:tcPr>
            <w:tcW w:w="189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500 ml</w:t>
            </w:r>
          </w:p>
        </w:tc>
        <w:tc>
          <w:tcPr>
            <w:tcW w:w="207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1 liter</w:t>
            </w:r>
          </w:p>
        </w:tc>
        <w:tc>
          <w:tcPr>
            <w:tcW w:w="198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2 liters</w:t>
            </w:r>
          </w:p>
        </w:tc>
        <w:tc>
          <w:tcPr>
            <w:tcW w:w="216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5 liters</w:t>
            </w:r>
          </w:p>
        </w:tc>
      </w:tr>
      <w:tr w:rsidR="0031637B" w:rsidRPr="00A031ED" w:rsidTr="0031637B">
        <w:trPr>
          <w:trHeight w:val="408"/>
        </w:trPr>
        <w:tc>
          <w:tcPr>
            <w:tcW w:w="1728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szCs w:val="13"/>
              </w:rPr>
            </w:pPr>
            <w:r w:rsidRPr="00CD083C">
              <w:rPr>
                <w:rFonts w:ascii="Arial" w:hAnsi="Arial" w:cs="Arial"/>
                <w:b/>
                <w:sz w:val="18"/>
                <w:szCs w:val="13"/>
              </w:rPr>
              <w:t>200 Liters</w:t>
            </w:r>
          </w:p>
        </w:tc>
        <w:tc>
          <w:tcPr>
            <w:tcW w:w="189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1 liter</w:t>
            </w:r>
          </w:p>
        </w:tc>
        <w:tc>
          <w:tcPr>
            <w:tcW w:w="207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2 liters</w:t>
            </w:r>
          </w:p>
        </w:tc>
        <w:tc>
          <w:tcPr>
            <w:tcW w:w="198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4 liters</w:t>
            </w:r>
          </w:p>
        </w:tc>
        <w:tc>
          <w:tcPr>
            <w:tcW w:w="216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10 liters</w:t>
            </w:r>
          </w:p>
        </w:tc>
      </w:tr>
      <w:tr w:rsidR="0031637B" w:rsidRPr="00A031ED" w:rsidTr="0031637B">
        <w:trPr>
          <w:trHeight w:val="438"/>
        </w:trPr>
        <w:tc>
          <w:tcPr>
            <w:tcW w:w="1728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18"/>
                <w:szCs w:val="13"/>
              </w:rPr>
            </w:pPr>
            <w:r w:rsidRPr="00CD083C">
              <w:rPr>
                <w:rFonts w:ascii="Arial" w:hAnsi="Arial" w:cs="Arial"/>
                <w:b/>
                <w:sz w:val="18"/>
                <w:szCs w:val="13"/>
              </w:rPr>
              <w:t>400 Liters</w:t>
            </w:r>
          </w:p>
        </w:tc>
        <w:tc>
          <w:tcPr>
            <w:tcW w:w="189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2 liters</w:t>
            </w:r>
          </w:p>
        </w:tc>
        <w:tc>
          <w:tcPr>
            <w:tcW w:w="207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4 liters</w:t>
            </w:r>
          </w:p>
        </w:tc>
        <w:tc>
          <w:tcPr>
            <w:tcW w:w="198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8 liters</w:t>
            </w:r>
          </w:p>
        </w:tc>
        <w:tc>
          <w:tcPr>
            <w:tcW w:w="2160" w:type="dxa"/>
            <w:vAlign w:val="center"/>
          </w:tcPr>
          <w:p w:rsidR="0031637B" w:rsidRPr="00CD083C" w:rsidRDefault="0031637B" w:rsidP="0031637B">
            <w:pPr>
              <w:pStyle w:val="ListParagraph"/>
              <w:ind w:left="0"/>
              <w:jc w:val="center"/>
              <w:rPr>
                <w:rFonts w:ascii="Arial" w:hAnsi="Arial" w:cs="Arial"/>
                <w:sz w:val="18"/>
                <w:szCs w:val="12"/>
              </w:rPr>
            </w:pPr>
            <w:r w:rsidRPr="00CD083C">
              <w:rPr>
                <w:rFonts w:ascii="Arial" w:hAnsi="Arial" w:cs="Arial"/>
                <w:sz w:val="18"/>
                <w:szCs w:val="12"/>
              </w:rPr>
              <w:t>20 liters</w:t>
            </w:r>
          </w:p>
        </w:tc>
      </w:tr>
    </w:tbl>
    <w:p w:rsidR="00CD083C" w:rsidRDefault="00CD083C" w:rsidP="00CD083C">
      <w:pPr>
        <w:pStyle w:val="ListParagraph"/>
        <w:ind w:left="0"/>
        <w:rPr>
          <w:rFonts w:ascii="Arial" w:hAnsi="Arial" w:cs="Arial"/>
          <w:sz w:val="15"/>
          <w:szCs w:val="15"/>
        </w:rPr>
      </w:pPr>
    </w:p>
    <w:p w:rsidR="00CD083C" w:rsidRPr="00CD083C" w:rsidRDefault="00CD083C" w:rsidP="00CD083C">
      <w:pPr>
        <w:jc w:val="both"/>
        <w:rPr>
          <w:rFonts w:ascii="Arial" w:hAnsi="Arial" w:cs="Arial"/>
          <w:sz w:val="18"/>
          <w:szCs w:val="16"/>
        </w:rPr>
      </w:pPr>
      <w:r w:rsidRPr="00CD083C">
        <w:rPr>
          <w:rFonts w:ascii="Arial" w:hAnsi="Arial" w:cs="Arial"/>
          <w:sz w:val="18"/>
          <w:szCs w:val="16"/>
        </w:rPr>
        <w:t>For information on maintaining the concentration of the solution, contact International Products Corporation at 609-386-8770</w:t>
      </w:r>
      <w:r w:rsidR="0031637B">
        <w:rPr>
          <w:rFonts w:ascii="Arial" w:hAnsi="Arial" w:cs="Arial"/>
          <w:sz w:val="18"/>
          <w:szCs w:val="16"/>
        </w:rPr>
        <w:t>, email us at mkt@ipcol.com,</w:t>
      </w:r>
      <w:r w:rsidRPr="00CD083C">
        <w:rPr>
          <w:rFonts w:ascii="Arial" w:hAnsi="Arial" w:cs="Arial"/>
          <w:sz w:val="18"/>
          <w:szCs w:val="16"/>
        </w:rPr>
        <w:t xml:space="preserve"> or visit our website at www.ipcol.com.</w:t>
      </w:r>
    </w:p>
    <w:p w:rsidR="0090314F" w:rsidRDefault="0090314F"/>
    <w:sectPr w:rsidR="0090314F" w:rsidSect="00903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B712C"/>
    <w:multiLevelType w:val="hybridMultilevel"/>
    <w:tmpl w:val="E3223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05A87"/>
    <w:multiLevelType w:val="hybridMultilevel"/>
    <w:tmpl w:val="7D9C4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83C"/>
    <w:rsid w:val="0031637B"/>
    <w:rsid w:val="006C7CEF"/>
    <w:rsid w:val="0090314F"/>
    <w:rsid w:val="00CD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9D3C071-F129-4B69-B111-4B3192EA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83C"/>
    <w:pPr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</dc:creator>
  <cp:lastModifiedBy>Michele Christian</cp:lastModifiedBy>
  <cp:revision>2</cp:revision>
  <dcterms:created xsi:type="dcterms:W3CDTF">2016-06-28T17:37:00Z</dcterms:created>
  <dcterms:modified xsi:type="dcterms:W3CDTF">2016-06-28T17:37:00Z</dcterms:modified>
</cp:coreProperties>
</file>